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853272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853272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96133" w14:textId="77777777" w:rsidR="0056309D" w:rsidRPr="00A26D81" w:rsidRDefault="0056309D" w:rsidP="008532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FF947E" w14:textId="39B3789E" w:rsidR="00504241" w:rsidRDefault="00504241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71CFE" w14:textId="388FFCB6" w:rsidR="00A57D07" w:rsidRDefault="00A57D07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EB40D" w14:textId="28AE19B6" w:rsidR="00A57D07" w:rsidRDefault="00A57D07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D1D6E" w14:textId="77777777" w:rsidR="00A57D07" w:rsidRPr="00A26D81" w:rsidRDefault="00A57D07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45313AF1" w:rsidR="0056309D" w:rsidRPr="00FE2EA0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FE2EA0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453025" w:rsidRPr="00FE2EA0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FE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FE2EA0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453025" w:rsidRPr="00FE2EA0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FE2E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1C90E2" w14:textId="1EFB8E08" w:rsidR="0066300E" w:rsidRPr="00237223" w:rsidRDefault="0056309D" w:rsidP="0085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EA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</w:t>
      </w:r>
      <w:r w:rsidR="00883F8B">
        <w:rPr>
          <w:rFonts w:ascii="Times New Roman" w:eastAsia="Times New Roman" w:hAnsi="Times New Roman" w:cs="Times New Roman"/>
          <w:b/>
          <w:bCs/>
          <w:sz w:val="28"/>
          <w:szCs w:val="28"/>
        </w:rPr>
        <w:t>туру по направлени</w:t>
      </w:r>
      <w:r w:rsidR="00CE69E8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883F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</w:t>
      </w:r>
    </w:p>
    <w:p w14:paraId="6F298680" w14:textId="33848FCA" w:rsidR="00A34208" w:rsidRDefault="00A34208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D0BC6" w14:textId="77777777" w:rsidR="00CE69E8" w:rsidRDefault="00CE69E8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3C3BD" w14:textId="3EC7AF6B" w:rsidR="00883F8B" w:rsidRDefault="00453025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EA0">
        <w:rPr>
          <w:rFonts w:ascii="Times New Roman" w:hAnsi="Times New Roman" w:cs="Times New Roman"/>
          <w:b/>
          <w:sz w:val="28"/>
          <w:szCs w:val="28"/>
        </w:rPr>
        <w:t>45</w:t>
      </w:r>
      <w:r w:rsidR="00883F8B">
        <w:rPr>
          <w:rFonts w:ascii="Times New Roman" w:hAnsi="Times New Roman" w:cs="Times New Roman"/>
          <w:b/>
          <w:sz w:val="28"/>
          <w:szCs w:val="28"/>
        </w:rPr>
        <w:t xml:space="preserve">.04.01 </w:t>
      </w:r>
      <w:r w:rsidR="00DF249D">
        <w:rPr>
          <w:rFonts w:ascii="Times New Roman" w:hAnsi="Times New Roman" w:cs="Times New Roman"/>
          <w:b/>
          <w:sz w:val="28"/>
          <w:szCs w:val="28"/>
        </w:rPr>
        <w:t>«</w:t>
      </w:r>
      <w:r w:rsidRPr="00FE2EA0">
        <w:rPr>
          <w:rFonts w:ascii="Times New Roman" w:hAnsi="Times New Roman" w:cs="Times New Roman"/>
          <w:b/>
          <w:sz w:val="28"/>
          <w:szCs w:val="28"/>
        </w:rPr>
        <w:t>Филология</w:t>
      </w:r>
      <w:r w:rsidR="00DF249D">
        <w:rPr>
          <w:rFonts w:ascii="Times New Roman" w:hAnsi="Times New Roman" w:cs="Times New Roman"/>
          <w:b/>
          <w:sz w:val="28"/>
          <w:szCs w:val="28"/>
        </w:rPr>
        <w:t>»</w:t>
      </w:r>
    </w:p>
    <w:p w14:paraId="0DA16A06" w14:textId="6109B180" w:rsidR="00853272" w:rsidRDefault="00853272" w:rsidP="00853272">
      <w:pPr>
        <w:widowControl w:val="0"/>
        <w:spacing w:after="0" w:line="240" w:lineRule="auto"/>
        <w:jc w:val="center"/>
      </w:pPr>
    </w:p>
    <w:p w14:paraId="4BEB5E08" w14:textId="77777777" w:rsidR="00CE69E8" w:rsidRDefault="00CE69E8" w:rsidP="00853272">
      <w:pPr>
        <w:widowControl w:val="0"/>
        <w:spacing w:after="0" w:line="240" w:lineRule="auto"/>
        <w:jc w:val="center"/>
      </w:pPr>
    </w:p>
    <w:p w14:paraId="7CD0A2CE" w14:textId="10492092" w:rsidR="00F04AD0" w:rsidRDefault="00F04AD0" w:rsidP="00F0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A57D07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6B02C6BF" w14:textId="15BB35D3" w:rsidR="00F04AD0" w:rsidRDefault="00CE69E8" w:rsidP="00F0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«Филология (по профилям)</w:t>
      </w:r>
      <w:r w:rsidR="00F04AD0">
        <w:rPr>
          <w:rFonts w:ascii="Times New Roman" w:hAnsi="Times New Roman" w:cs="Times New Roman"/>
          <w:b/>
          <w:sz w:val="28"/>
          <w:szCs w:val="28"/>
        </w:rPr>
        <w:t>:</w:t>
      </w:r>
    </w:p>
    <w:p w14:paraId="648F8EC9" w14:textId="77777777" w:rsidR="00F04AD0" w:rsidRDefault="00F04AD0" w:rsidP="00F0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и современная коммуникация в эпоху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Нарративный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дизайн;</w:t>
      </w:r>
    </w:p>
    <w:p w14:paraId="7265A988" w14:textId="77777777" w:rsidR="00F04AD0" w:rsidRDefault="00F04AD0" w:rsidP="00F0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Современные парадигмы изучения русской и зарубежной литературы; Русский язык и литература»,</w:t>
      </w:r>
    </w:p>
    <w:p w14:paraId="15465F9B" w14:textId="272F5E09" w:rsidR="00EC0135" w:rsidRDefault="00CE69E8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69E8">
        <w:rPr>
          <w:rFonts w:ascii="Times New Roman" w:hAnsi="Times New Roman" w:cs="Times New Roman"/>
          <w:b/>
          <w:sz w:val="28"/>
          <w:szCs w:val="28"/>
        </w:rPr>
        <w:t>Цифровая образовательная среда: Филология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9FF6C00" w14:textId="76DEEBE0" w:rsidR="005248FF" w:rsidRDefault="005248FF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C5528" w14:textId="77777777" w:rsidR="007920B2" w:rsidRDefault="007920B2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AD861" w14:textId="3243DF0B" w:rsidR="00A34208" w:rsidRDefault="00A3420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D0877A" w14:textId="0AEA5566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ADAEA1E" w14:textId="1B54665B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FE7624A" w14:textId="3AB27152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AB238B8" w14:textId="5236D431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C77447A" w14:textId="268ACCA5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D9A4FE" w14:textId="5F375237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859E4BD" w14:textId="5BA921EA" w:rsidR="00CE69E8" w:rsidRDefault="00CE69E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287067F" w14:textId="1110EC9D" w:rsidR="00CE69E8" w:rsidRDefault="00CE69E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51F889" w14:textId="50B884C6" w:rsidR="00CE69E8" w:rsidRDefault="00CE69E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CA7413" w14:textId="5ED3D611" w:rsidR="00CE69E8" w:rsidRDefault="00CE69E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FC829DB" w14:textId="3CFAB50A" w:rsidR="00CE69E8" w:rsidRDefault="00CE69E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4F1B09E" w14:textId="2719DC08" w:rsidR="00783D77" w:rsidRPr="00A26D81" w:rsidRDefault="00BF22C9" w:rsidP="00853272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85327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592B1D86" w:rsidR="00D671BF" w:rsidRPr="00A26D81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</w:t>
      </w:r>
      <w:r w:rsidR="00A34208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теоретической</w:t>
      </w:r>
      <w:r w:rsidR="00A34208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A34208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CE69E8">
        <w:rPr>
          <w:rFonts w:ascii="Times New Roman" w:hAnsi="Times New Roman" w:cs="Times New Roman"/>
          <w:sz w:val="28"/>
          <w:szCs w:val="28"/>
        </w:rPr>
        <w:t>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DF249D">
        <w:rPr>
          <w:rFonts w:ascii="Times New Roman" w:hAnsi="Times New Roman" w:cs="Times New Roman"/>
          <w:sz w:val="28"/>
          <w:szCs w:val="28"/>
        </w:rPr>
        <w:t xml:space="preserve"> </w:t>
      </w:r>
      <w:r w:rsidR="00853272" w:rsidRPr="005C791A">
        <w:rPr>
          <w:rFonts w:ascii="Times New Roman" w:hAnsi="Times New Roman" w:cs="Times New Roman"/>
          <w:sz w:val="28"/>
          <w:szCs w:val="28"/>
        </w:rPr>
        <w:t>45.04.01 «Филология»</w:t>
      </w:r>
      <w:r w:rsidR="00853272">
        <w:rPr>
          <w:rFonts w:ascii="Times New Roman" w:hAnsi="Times New Roman" w:cs="Times New Roman"/>
          <w:sz w:val="28"/>
          <w:szCs w:val="28"/>
        </w:rPr>
        <w:t xml:space="preserve"> (магистратура)</w:t>
      </w:r>
      <w:r w:rsidR="000135F2">
        <w:rPr>
          <w:rFonts w:ascii="Times New Roman" w:hAnsi="Times New Roman" w:cs="Times New Roman"/>
          <w:sz w:val="28"/>
          <w:szCs w:val="28"/>
        </w:rPr>
        <w:t>.</w:t>
      </w:r>
      <w:r w:rsidR="005C791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59B0AF0C" w14:textId="77777777" w:rsidR="00783D77" w:rsidRPr="00A26D81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26D81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14:paraId="6A3855AB" w14:textId="77777777" w:rsidR="00B273BA" w:rsidRPr="00A26D81" w:rsidRDefault="00B273BA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66187B43" w:rsidR="00E963C6" w:rsidRPr="00A26D81" w:rsidRDefault="00E963C6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A26D81" w:rsidRDefault="00E963C6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45C84BA2" w:rsidR="00E963C6" w:rsidRDefault="006A0FE0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5F2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0135F2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0135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0135F2">
        <w:rPr>
          <w:rFonts w:ascii="Times New Roman" w:hAnsi="Times New Roman" w:cs="Times New Roman"/>
          <w:sz w:val="28"/>
          <w:szCs w:val="28"/>
        </w:rPr>
        <w:t>(</w:t>
      </w:r>
      <w:r w:rsidR="007A28CB" w:rsidRPr="000135F2">
        <w:rPr>
          <w:rFonts w:ascii="Times New Roman" w:hAnsi="Times New Roman" w:cs="Times New Roman"/>
          <w:sz w:val="28"/>
          <w:szCs w:val="28"/>
        </w:rPr>
        <w:t xml:space="preserve">в соответствии Положением о вступительных испытаниях </w:t>
      </w:r>
      <w:proofErr w:type="spellStart"/>
      <w:r w:rsidR="007A28CB" w:rsidRPr="000135F2">
        <w:rPr>
          <w:rFonts w:ascii="Times New Roman" w:hAnsi="Times New Roman" w:cs="Times New Roman"/>
          <w:sz w:val="28"/>
          <w:szCs w:val="28"/>
        </w:rPr>
        <w:t>УУН</w:t>
      </w:r>
      <w:r w:rsidR="00BE365C">
        <w:rPr>
          <w:rFonts w:ascii="Times New Roman" w:hAnsi="Times New Roman" w:cs="Times New Roman"/>
          <w:sz w:val="28"/>
          <w:szCs w:val="28"/>
        </w:rPr>
        <w:t>и</w:t>
      </w:r>
      <w:r w:rsidR="007A28CB" w:rsidRPr="000135F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907BF" w:rsidRPr="000135F2">
        <w:rPr>
          <w:rFonts w:ascii="Times New Roman" w:hAnsi="Times New Roman" w:cs="Times New Roman"/>
          <w:sz w:val="28"/>
          <w:szCs w:val="28"/>
        </w:rPr>
        <w:t>)</w:t>
      </w:r>
      <w:r w:rsidR="00E963C6" w:rsidRPr="000135F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135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4208">
        <w:rPr>
          <w:rFonts w:ascii="Times New Roman" w:hAnsi="Times New Roman" w:cs="Times New Roman"/>
          <w:sz w:val="28"/>
          <w:szCs w:val="28"/>
          <w:u w:val="single"/>
        </w:rPr>
        <w:t>устно-письменн</w:t>
      </w:r>
      <w:r w:rsidR="00257267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Pr="000135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953777C" w14:textId="77777777" w:rsidR="00853272" w:rsidRPr="00853272" w:rsidRDefault="00853272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321B86E5" w14:textId="5CD6ED51" w:rsidR="00853272" w:rsidRPr="00853272" w:rsidRDefault="00853272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272">
        <w:rPr>
          <w:rFonts w:ascii="Times New Roman" w:hAnsi="Times New Roman" w:cs="Times New Roman"/>
          <w:sz w:val="28"/>
          <w:szCs w:val="28"/>
        </w:rPr>
        <w:t>(по специальности).</w:t>
      </w:r>
    </w:p>
    <w:p w14:paraId="2E7DBBFA" w14:textId="2085477B" w:rsidR="00C95114" w:rsidRPr="00853272" w:rsidRDefault="004532B5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853272" w:rsidRPr="00853272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853272">
        <w:rPr>
          <w:rFonts w:ascii="Times New Roman" w:hAnsi="Times New Roman" w:cs="Times New Roman"/>
          <w:sz w:val="28"/>
          <w:szCs w:val="28"/>
        </w:rPr>
        <w:t xml:space="preserve"> опрос одного поступающего продолжается не более 25 минут, включая время подготовки ответов на вопросы членов предметной комиссии.</w:t>
      </w:r>
    </w:p>
    <w:p w14:paraId="1EE35C2B" w14:textId="77777777" w:rsidR="00853272" w:rsidRPr="00C95114" w:rsidRDefault="00853272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A26D81" w:rsidRDefault="00C849F8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2EF52C7" w14:textId="77777777" w:rsidR="000B5E48" w:rsidRPr="006A0FE0" w:rsidRDefault="000B5E48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1A78E2DA" w:rsidR="00783D77" w:rsidRDefault="00783D77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2AA38749" w14:textId="77777777" w:rsidR="00853272" w:rsidRPr="006A0FE0" w:rsidRDefault="00853272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6A0FE0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</w:t>
      </w:r>
      <w:r w:rsidRPr="006A0FE0">
        <w:rPr>
          <w:rFonts w:ascii="Times New Roman" w:hAnsi="Times New Roman" w:cs="Times New Roman"/>
          <w:sz w:val="28"/>
          <w:szCs w:val="28"/>
        </w:rPr>
        <w:lastRenderedPageBreak/>
        <w:t>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1905484A" w:rsidR="00D671BF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53272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6A0FE0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82238D">
        <w:rPr>
          <w:rFonts w:ascii="Times New Roman" w:hAnsi="Times New Roman" w:cs="Times New Roman"/>
          <w:sz w:val="28"/>
          <w:szCs w:val="28"/>
        </w:rPr>
        <w:t>:</w:t>
      </w:r>
    </w:p>
    <w:p w14:paraId="7AB2FDAB" w14:textId="77777777" w:rsidR="00853272" w:rsidRPr="006A0FE0" w:rsidRDefault="00853272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1"/>
        <w:gridCol w:w="6118"/>
        <w:gridCol w:w="2939"/>
      </w:tblGrid>
      <w:tr w:rsidR="00CA1D35" w14:paraId="7D16E81E" w14:textId="77777777" w:rsidTr="00853272">
        <w:trPr>
          <w:trHeight w:val="273"/>
        </w:trPr>
        <w:tc>
          <w:tcPr>
            <w:tcW w:w="227" w:type="pct"/>
          </w:tcPr>
          <w:p w14:paraId="7390E3B7" w14:textId="77777777" w:rsidR="00CA1D35" w:rsidRDefault="00CA1D35" w:rsidP="0085327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3224" w:type="pct"/>
          </w:tcPr>
          <w:p w14:paraId="187CDA05" w14:textId="77777777" w:rsidR="00CA1D35" w:rsidRDefault="00CA1D35" w:rsidP="00853272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550" w:type="pct"/>
          </w:tcPr>
          <w:p w14:paraId="08C4B315" w14:textId="77777777" w:rsidR="00CA1D35" w:rsidRDefault="00CA1D35" w:rsidP="00853272">
            <w:pPr>
              <w:pStyle w:val="TableParagraph"/>
              <w:ind w:right="3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14:paraId="6B807B27" w14:textId="77777777" w:rsidTr="00853272">
        <w:trPr>
          <w:trHeight w:val="2832"/>
        </w:trPr>
        <w:tc>
          <w:tcPr>
            <w:tcW w:w="227" w:type="pct"/>
          </w:tcPr>
          <w:p w14:paraId="72D3CFA4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2D1B373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01DE19C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08F6FFC" w14:textId="77777777" w:rsidR="00CA1D35" w:rsidRDefault="00CA1D35" w:rsidP="00853272">
            <w:pPr>
              <w:pStyle w:val="TableParagraph"/>
              <w:rPr>
                <w:b/>
                <w:sz w:val="32"/>
              </w:rPr>
            </w:pPr>
          </w:p>
          <w:p w14:paraId="59C7F316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4" w:type="pct"/>
          </w:tcPr>
          <w:p w14:paraId="66C569FB" w14:textId="77777777" w:rsidR="00CA1D35" w:rsidRPr="00CA1D35" w:rsidRDefault="00CA1D35" w:rsidP="00853272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14:paraId="45A78944" w14:textId="77777777" w:rsidR="00CA1D35" w:rsidRP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right="96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right="94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1550" w:type="pct"/>
          </w:tcPr>
          <w:p w14:paraId="4CA633C0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F1C332E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7E42ACE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4AD211" w14:textId="77777777" w:rsidR="00CA1D35" w:rsidRPr="00CA1D35" w:rsidRDefault="00CA1D35" w:rsidP="00853272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7C69969C" w14:textId="77777777" w:rsidR="00CA1D35" w:rsidRDefault="00CA1D35" w:rsidP="00853272">
            <w:pPr>
              <w:pStyle w:val="TableParagraph"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14:paraId="79C3E6F7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CA1D35" w14:paraId="0EB2D841" w14:textId="77777777" w:rsidTr="00853272">
        <w:trPr>
          <w:trHeight w:val="3106"/>
        </w:trPr>
        <w:tc>
          <w:tcPr>
            <w:tcW w:w="227" w:type="pct"/>
          </w:tcPr>
          <w:p w14:paraId="3B0176E3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23AB5B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6159D963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EF595BD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3E7E4748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4" w:type="pct"/>
          </w:tcPr>
          <w:p w14:paraId="0D8163E9" w14:textId="77777777" w:rsidR="00CA1D35" w:rsidRPr="00CA1D35" w:rsidRDefault="00CA1D35" w:rsidP="00853272">
            <w:pPr>
              <w:pStyle w:val="TableParagraph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5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8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1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550" w:type="pct"/>
          </w:tcPr>
          <w:p w14:paraId="40E64CED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E21F849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83F00B4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0AE0B9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05BB8D4" w14:textId="77777777" w:rsidR="00CA1D35" w:rsidRDefault="00CA1D35" w:rsidP="00853272">
            <w:pPr>
              <w:pStyle w:val="TableParagraph"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14:paraId="49CE6984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CA1D35" w14:paraId="3402FA14" w14:textId="77777777" w:rsidTr="00853272">
        <w:trPr>
          <w:trHeight w:val="2827"/>
        </w:trPr>
        <w:tc>
          <w:tcPr>
            <w:tcW w:w="227" w:type="pct"/>
          </w:tcPr>
          <w:p w14:paraId="7E1EED48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0381E1CA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28BFB4F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5D8E0C25" w14:textId="77777777" w:rsidR="00CA1D35" w:rsidRDefault="00CA1D35" w:rsidP="00853272">
            <w:pPr>
              <w:pStyle w:val="TableParagraph"/>
              <w:rPr>
                <w:b/>
                <w:sz w:val="32"/>
              </w:rPr>
            </w:pPr>
          </w:p>
          <w:p w14:paraId="2D74CBEC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4" w:type="pct"/>
          </w:tcPr>
          <w:p w14:paraId="74BFE676" w14:textId="77777777" w:rsidR="00CA1D35" w:rsidRPr="00CA1D35" w:rsidRDefault="00CA1D35" w:rsidP="00853272">
            <w:pPr>
              <w:pStyle w:val="TableParagrap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left="0" w:right="96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ind w:left="0" w:right="93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ind w:left="0" w:right="95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CA1D35">
              <w:rPr>
                <w:spacing w:val="-2"/>
                <w:sz w:val="24"/>
                <w:lang w:val="ru-RU"/>
              </w:rPr>
              <w:t>полно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left="0" w:right="91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3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3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3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3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550" w:type="pct"/>
          </w:tcPr>
          <w:p w14:paraId="0E35FA93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7DA95DF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B455E5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C4FE96A" w14:textId="77777777" w:rsidR="00CA1D35" w:rsidRPr="00CA1D35" w:rsidRDefault="00CA1D35" w:rsidP="00853272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30BA5C54" w14:textId="77777777" w:rsidR="00CA1D35" w:rsidRDefault="00CA1D35" w:rsidP="00853272">
            <w:pPr>
              <w:pStyle w:val="TableParagraph"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14:paraId="7874CDAA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CA1D35" w14:paraId="52569959" w14:textId="77777777" w:rsidTr="00853272">
        <w:trPr>
          <w:trHeight w:val="2241"/>
        </w:trPr>
        <w:tc>
          <w:tcPr>
            <w:tcW w:w="227" w:type="pct"/>
          </w:tcPr>
          <w:p w14:paraId="7140ACE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5935F960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06ACC19A" w14:textId="77777777" w:rsidR="00CA1D35" w:rsidRDefault="00CA1D35" w:rsidP="00853272">
            <w:pPr>
              <w:pStyle w:val="TableParagraph"/>
              <w:rPr>
                <w:b/>
                <w:sz w:val="32"/>
              </w:rPr>
            </w:pPr>
          </w:p>
          <w:p w14:paraId="2C8BEFBD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4" w:type="pct"/>
          </w:tcPr>
          <w:p w14:paraId="0F78E162" w14:textId="77777777" w:rsidR="00CA1D35" w:rsidRPr="00CA1D35" w:rsidRDefault="00CA1D35" w:rsidP="00853272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CA1D35" w:rsidRDefault="00CA1D35" w:rsidP="0085327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0"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CA1D35" w:rsidRDefault="00CA1D35" w:rsidP="0085327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0"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данному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550" w:type="pct"/>
          </w:tcPr>
          <w:p w14:paraId="13D04797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85733DD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6D6E1F" w14:textId="77777777" w:rsidR="00CA1D35" w:rsidRPr="00CA1D35" w:rsidRDefault="00CA1D35" w:rsidP="00853272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75263DA7" w14:textId="77777777" w:rsidR="00CA1D35" w:rsidRDefault="00CA1D35" w:rsidP="00853272">
            <w:pPr>
              <w:pStyle w:val="TableParagraph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14:paraId="571817D1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14:paraId="5226653C" w14:textId="77777777" w:rsidR="00CA1D35" w:rsidRPr="00792FEB" w:rsidRDefault="00CA1D35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5C76B9" w14:textId="77777777" w:rsidR="00A34208" w:rsidRDefault="00A34208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C9234" w14:textId="77777777" w:rsidR="00A34208" w:rsidRDefault="00A34208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5B782" w14:textId="77777777" w:rsidR="00A34208" w:rsidRDefault="00A34208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182BB" w14:textId="0310DF39" w:rsidR="00A73862" w:rsidRDefault="00FF02D3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  <w:r w:rsidR="00A738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05185" w14:textId="77777777" w:rsidR="00853272" w:rsidRDefault="00853272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099BA" w14:textId="59541D8E" w:rsidR="00A11B12" w:rsidRDefault="00894FE9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0AFEB0F3" w14:textId="77777777" w:rsidR="00853272" w:rsidRPr="00A73862" w:rsidRDefault="00853272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2C8F0" w14:textId="398ACAB4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1.</w:t>
      </w:r>
      <w:r w:rsidRPr="00506C9C">
        <w:rPr>
          <w:rFonts w:ascii="Times New Roman" w:hAnsi="Times New Roman" w:cs="Times New Roman"/>
          <w:sz w:val="28"/>
          <w:szCs w:val="28"/>
        </w:rPr>
        <w:tab/>
        <w:t>Особенности фонетической системы современного русского языка: вокализм и консонантизм. Живые фонетические процессы в современном русском языке. Нормы, характеризующие звуковую сторону речи: орфоэпические, акцентологические, просодические и др. Русская интонация. Основные исторические процессы в истории русского языка.</w:t>
      </w:r>
    </w:p>
    <w:p w14:paraId="27038BAF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2.</w:t>
      </w:r>
      <w:r w:rsidRPr="00506C9C">
        <w:rPr>
          <w:rFonts w:ascii="Times New Roman" w:hAnsi="Times New Roman" w:cs="Times New Roman"/>
          <w:sz w:val="28"/>
          <w:szCs w:val="28"/>
        </w:rPr>
        <w:tab/>
        <w:t>Специфика лексико-фразеологической системы языка. Лексическое значение слова как компонентная структура. Полисемия. Парадигматические отношения в лексике (классы слов, лексико-семантические группы, тематические группы, семантические поля). Слово как имя концепта. Типология словарей. Лексика русского языка в историческом становлении.</w:t>
      </w:r>
    </w:p>
    <w:p w14:paraId="4E129303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3.</w:t>
      </w:r>
      <w:r w:rsidRPr="00506C9C">
        <w:rPr>
          <w:rFonts w:ascii="Times New Roman" w:hAnsi="Times New Roman" w:cs="Times New Roman"/>
          <w:sz w:val="28"/>
          <w:szCs w:val="28"/>
        </w:rPr>
        <w:tab/>
        <w:t>Русская фразеология. Понятие фразеологической единицы. Объем фразеологии и систематизация фразеологического состава русского языка. Национально- культурная специфика фразеологизмов. Фразеологические словари русского языка. Исконная и заимствованная фразеология.</w:t>
      </w:r>
    </w:p>
    <w:p w14:paraId="399EBD25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4.</w:t>
      </w:r>
      <w:r w:rsidRPr="00506C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6C9C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506C9C">
        <w:rPr>
          <w:rFonts w:ascii="Times New Roman" w:hAnsi="Times New Roman" w:cs="Times New Roman"/>
          <w:sz w:val="28"/>
          <w:szCs w:val="28"/>
        </w:rPr>
        <w:t xml:space="preserve"> как раздел словообразования. Понятие морфемы, функции морфем. Классификация морфем. Основа слова, виды основ. Исторические изменения в морфемной структуре слова. Понятие этимологического значения слова. Морфемные и этимологические словари. Исторические процессы на «морфемном шве».</w:t>
      </w:r>
    </w:p>
    <w:p w14:paraId="19CB133A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5.</w:t>
      </w:r>
      <w:r w:rsidRPr="00506C9C">
        <w:rPr>
          <w:rFonts w:ascii="Times New Roman" w:hAnsi="Times New Roman" w:cs="Times New Roman"/>
          <w:sz w:val="28"/>
          <w:szCs w:val="28"/>
        </w:rPr>
        <w:tab/>
        <w:t>Словообразование. Словообразовательное значение, его типы (модификация, транспозиция, мутация, эквивалентность). Комплексные словообразовательные единицы. Словообразовательные словари. Роль и место словообразования в пополнении лексического состава языка. Историческое словообразование русского языка.</w:t>
      </w:r>
    </w:p>
    <w:p w14:paraId="1EAD694C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6.</w:t>
      </w:r>
      <w:r w:rsidRPr="00506C9C">
        <w:rPr>
          <w:rFonts w:ascii="Times New Roman" w:hAnsi="Times New Roman" w:cs="Times New Roman"/>
          <w:sz w:val="28"/>
          <w:szCs w:val="28"/>
        </w:rPr>
        <w:tab/>
        <w:t>Морфология как раздел науки о языке. Морфологическое значение, морфологическая форма, морфологические (классифицирующие и словоизменительные) категории. Функционально-семантическая категория как отражение единого содержания средствами разных уровней языка. Основные исторические процессы в русской морфологии (именная и глагольная парадигмы).</w:t>
      </w:r>
    </w:p>
    <w:p w14:paraId="7DAD382F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7.</w:t>
      </w:r>
      <w:r w:rsidRPr="00506C9C">
        <w:rPr>
          <w:rFonts w:ascii="Times New Roman" w:hAnsi="Times New Roman" w:cs="Times New Roman"/>
          <w:sz w:val="28"/>
          <w:szCs w:val="28"/>
        </w:rPr>
        <w:tab/>
        <w:t>Части речи как результат логической и языковой категоризации явлений действительности. Классификации частей речи. Границы между частями речи и явления переходности частей речи. Исторический синкретизм частей речи (глагольно-именная корреляция). История частей речи в русском языке.</w:t>
      </w:r>
    </w:p>
    <w:p w14:paraId="79517063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8.</w:t>
      </w:r>
      <w:r w:rsidRPr="00506C9C">
        <w:rPr>
          <w:rFonts w:ascii="Times New Roman" w:hAnsi="Times New Roman" w:cs="Times New Roman"/>
          <w:sz w:val="28"/>
          <w:szCs w:val="28"/>
        </w:rPr>
        <w:tab/>
        <w:t>Синтаксис как раздел науки о языке. Базовые синтаксические понятия: синтаксическая связь, синтаксические единицы, синтаксические отношения, синтаксическая структура, синтаксическая функция. Исторический синтаксис русского языка, основные исторические процессы в области устройства конструкций.</w:t>
      </w:r>
    </w:p>
    <w:p w14:paraId="445175FC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506C9C">
        <w:rPr>
          <w:rFonts w:ascii="Times New Roman" w:hAnsi="Times New Roman" w:cs="Times New Roman"/>
          <w:sz w:val="28"/>
          <w:szCs w:val="28"/>
        </w:rPr>
        <w:tab/>
        <w:t>Простое предложение как многоаспектная синтаксическая единица: структурный, семантический, коммуникативно-динамический аспекты предложения. Особенности простого предложения в древнерусском языке.</w:t>
      </w:r>
    </w:p>
    <w:p w14:paraId="1BEA3089" w14:textId="5D8A0308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10.</w:t>
      </w:r>
      <w:r w:rsidRPr="00506C9C">
        <w:rPr>
          <w:rFonts w:ascii="Times New Roman" w:hAnsi="Times New Roman" w:cs="Times New Roman"/>
          <w:sz w:val="28"/>
          <w:szCs w:val="28"/>
        </w:rPr>
        <w:tab/>
        <w:t>Осложненное предложение. Осложняющие категории: синтаксическая однородность, синтаксическое обособлени</w:t>
      </w:r>
      <w:r w:rsidR="008A55D0" w:rsidRPr="00506C9C">
        <w:rPr>
          <w:rFonts w:ascii="Times New Roman" w:hAnsi="Times New Roman" w:cs="Times New Roman"/>
          <w:sz w:val="28"/>
          <w:szCs w:val="28"/>
        </w:rPr>
        <w:t xml:space="preserve">е, синтаксическое включение; их </w:t>
      </w:r>
      <w:r w:rsidRPr="00506C9C">
        <w:rPr>
          <w:rFonts w:ascii="Times New Roman" w:hAnsi="Times New Roman" w:cs="Times New Roman"/>
          <w:sz w:val="28"/>
          <w:szCs w:val="28"/>
        </w:rPr>
        <w:t>сопоставительная характеристика. Семантическая, структурная и функциональная характеристика однородности, обособления и включения.</w:t>
      </w:r>
    </w:p>
    <w:p w14:paraId="4897527E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11.</w:t>
      </w:r>
      <w:r w:rsidRPr="00506C9C">
        <w:rPr>
          <w:rFonts w:ascii="Times New Roman" w:hAnsi="Times New Roman" w:cs="Times New Roman"/>
          <w:sz w:val="28"/>
          <w:szCs w:val="28"/>
        </w:rPr>
        <w:tab/>
        <w:t>Сложное предложение, его форма, значение, функция. Сочинение и подчинение в сложном предложении. Явление асимметрии между формальной и смысловой организацией сложного предложения. Направления семантической зависимости в сложноподчиненном предложении. Особенности сложного предложения в древнерусском языке.</w:t>
      </w:r>
    </w:p>
    <w:p w14:paraId="10E90EDC" w14:textId="704499C4" w:rsidR="000135F2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12.</w:t>
      </w:r>
      <w:r w:rsidRPr="00506C9C">
        <w:rPr>
          <w:rFonts w:ascii="Times New Roman" w:hAnsi="Times New Roman" w:cs="Times New Roman"/>
          <w:sz w:val="28"/>
          <w:szCs w:val="28"/>
        </w:rPr>
        <w:tab/>
        <w:t>Текст, его свойства и основные лингвистические параметры. Текст как синтаксическая единица, принципы ее научного описания. Отношение текст – ССЦ, текст – абзац.</w:t>
      </w:r>
    </w:p>
    <w:p w14:paraId="78B16A4A" w14:textId="77777777" w:rsidR="00894FE9" w:rsidRDefault="009E7E3F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II.</w:t>
      </w:r>
      <w:r w:rsidR="009256CB" w:rsidRPr="00506C9C">
        <w:rPr>
          <w:rFonts w:ascii="Times New Roman" w:hAnsi="Times New Roman" w:cs="Times New Roman"/>
          <w:sz w:val="28"/>
          <w:szCs w:val="28"/>
        </w:rPr>
        <w:t xml:space="preserve"> </w:t>
      </w:r>
      <w:r w:rsidRPr="00506C9C">
        <w:rPr>
          <w:rFonts w:ascii="Times New Roman" w:hAnsi="Times New Roman" w:cs="Times New Roman"/>
          <w:sz w:val="28"/>
          <w:szCs w:val="28"/>
        </w:rPr>
        <w:t>Теоретические аспекты современной</w:t>
      </w:r>
      <w:r w:rsidR="00894FE9">
        <w:rPr>
          <w:rFonts w:ascii="Times New Roman" w:hAnsi="Times New Roman" w:cs="Times New Roman"/>
          <w:sz w:val="28"/>
          <w:szCs w:val="28"/>
        </w:rPr>
        <w:t xml:space="preserve"> лингвистики как основа будущей </w:t>
      </w:r>
      <w:r w:rsidRPr="00506C9C">
        <w:rPr>
          <w:rFonts w:ascii="Times New Roman" w:hAnsi="Times New Roman" w:cs="Times New Roman"/>
          <w:sz w:val="28"/>
          <w:szCs w:val="28"/>
        </w:rPr>
        <w:t>магистерской диссертации.</w:t>
      </w:r>
    </w:p>
    <w:p w14:paraId="3E10BCB0" w14:textId="77777777" w:rsidR="00A34208" w:rsidRDefault="004B3923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3420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07FBB5E" w14:textId="78E9D802" w:rsidR="004B3923" w:rsidRPr="00A73862" w:rsidRDefault="004B3923" w:rsidP="00853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4B3923">
        <w:rPr>
          <w:rFonts w:ascii="Times New Roman" w:hAnsi="Times New Roman" w:cs="Times New Roman"/>
          <w:sz w:val="28"/>
          <w:szCs w:val="28"/>
        </w:rPr>
        <w:t>По теории литературы от экзаменующегося требуется</w:t>
      </w:r>
      <w:r w:rsidR="00A73862">
        <w:rPr>
          <w:rFonts w:ascii="Times New Roman" w:hAnsi="Times New Roman" w:cs="Times New Roman"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sz w:val="28"/>
          <w:szCs w:val="28"/>
        </w:rPr>
        <w:t>владение следующими понятиями и терминами:</w:t>
      </w:r>
    </w:p>
    <w:p w14:paraId="1F4401AE" w14:textId="77777777" w:rsidR="004B3923" w:rsidRPr="004B3923" w:rsidRDefault="004B3923" w:rsidP="008532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F0145B5" w14:textId="3E873C18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Художественный образ;</w:t>
      </w:r>
    </w:p>
    <w:p w14:paraId="3EDBEDE5" w14:textId="546D1A2F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Трагическое, героическое, комическое;</w:t>
      </w:r>
    </w:p>
    <w:p w14:paraId="16424C6D" w14:textId="4AC5BBE6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Содержание и форма литературного произведения;</w:t>
      </w:r>
    </w:p>
    <w:p w14:paraId="087AAA19" w14:textId="6C9DD977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Тема, идея, проблема, авторская позиция;</w:t>
      </w:r>
    </w:p>
    <w:p w14:paraId="64DC32E8" w14:textId="309275F1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Сатира, юмор, ирония;</w:t>
      </w:r>
    </w:p>
    <w:p w14:paraId="6E99E677" w14:textId="0AE4D3C9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Персонаж, характер, лирический герой; повествователь, образ автора;</w:t>
      </w:r>
    </w:p>
    <w:p w14:paraId="212B4A8F" w14:textId="6F286804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Конфликт и сюжет, композиция, система персонажей;</w:t>
      </w:r>
    </w:p>
    <w:p w14:paraId="14D81603" w14:textId="0BE3403A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Художественная деталь; портрет, пейзаж, интерьер;</w:t>
      </w:r>
    </w:p>
    <w:p w14:paraId="40D11E32" w14:textId="326081B0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Эпитет, сравнение, метафора, антитеза, гипербола и гротеск; символ и аллегория;</w:t>
      </w:r>
    </w:p>
    <w:p w14:paraId="31804B57" w14:textId="516E7A0B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Роды литературных произведений – эпос, драма, лирика – и их основные жанры;</w:t>
      </w:r>
    </w:p>
    <w:p w14:paraId="623D77C3" w14:textId="7A8E8FA5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Классицизм, романтизм, реализм, модернизм.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384250A" w14:textId="77777777" w:rsidR="00A34208" w:rsidRDefault="004B3923" w:rsidP="008532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14:paraId="6B285252" w14:textId="441C7A14" w:rsidR="004B3923" w:rsidRPr="004B3923" w:rsidRDefault="004B3923" w:rsidP="008532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b/>
          <w:bCs/>
          <w:sz w:val="28"/>
          <w:szCs w:val="28"/>
        </w:rPr>
        <w:t>Литературные произведения</w:t>
      </w:r>
    </w:p>
    <w:p w14:paraId="49B2A5B6" w14:textId="13CA1BE1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Д.И. Фонвизин. </w:t>
      </w:r>
      <w:r w:rsidRPr="004B3923">
        <w:rPr>
          <w:rFonts w:ascii="Times New Roman" w:hAnsi="Times New Roman" w:cs="Times New Roman"/>
          <w:sz w:val="28"/>
          <w:szCs w:val="28"/>
        </w:rPr>
        <w:t>«Недоросль».</w:t>
      </w:r>
    </w:p>
    <w:p w14:paraId="658C1C91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>В.А. Жуковский.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</w:r>
      <w:r w:rsidRPr="004B3923">
        <w:rPr>
          <w:rFonts w:ascii="Times New Roman" w:hAnsi="Times New Roman" w:cs="Times New Roman"/>
          <w:sz w:val="28"/>
          <w:szCs w:val="28"/>
        </w:rPr>
        <w:t>«Море». «Светлана».</w:t>
      </w:r>
    </w:p>
    <w:p w14:paraId="4B30E4A1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С. Грибоедов. </w:t>
      </w:r>
      <w:r w:rsidRPr="004B3923">
        <w:rPr>
          <w:rFonts w:ascii="Times New Roman" w:hAnsi="Times New Roman" w:cs="Times New Roman"/>
          <w:sz w:val="28"/>
          <w:szCs w:val="28"/>
        </w:rPr>
        <w:t>«Горе от ума».</w:t>
      </w:r>
    </w:p>
    <w:p w14:paraId="2DBFDB4B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С. Пушкин. </w:t>
      </w:r>
      <w:r w:rsidRPr="004B3923">
        <w:rPr>
          <w:rFonts w:ascii="Times New Roman" w:hAnsi="Times New Roman" w:cs="Times New Roman"/>
          <w:sz w:val="28"/>
          <w:szCs w:val="28"/>
        </w:rPr>
        <w:t>«К Чаадаеву» («Любви, надежды, тихой славы...»). «Деревня».</w:t>
      </w:r>
    </w:p>
    <w:p w14:paraId="344C87D1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«Погасло дневное светило...». «Узник». «Песнь о вещем Олеге».</w:t>
      </w:r>
    </w:p>
    <w:p w14:paraId="77031FE9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lastRenderedPageBreak/>
        <w:t>«Свободы сеятель пустынный...». «К морю». «Я помню чудное  мгновенье...». «19 октября (1825 г.)».</w:t>
      </w:r>
    </w:p>
    <w:p w14:paraId="4DEC1652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«Пророк». «Няне». «Во глубине сибирских руд...». «Поэт». «Анчар».</w:t>
      </w:r>
    </w:p>
    <w:p w14:paraId="7521182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«На холмах Грузии...». «Зимнее утро». «Я вас любил...». «Брожу  ли я вдоль улиц шумных...».</w:t>
      </w:r>
    </w:p>
    <w:p w14:paraId="11A9BF7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«Поэту»</w:t>
      </w:r>
      <w:r w:rsidRPr="004B3923">
        <w:rPr>
          <w:rFonts w:ascii="Times New Roman" w:hAnsi="Times New Roman" w:cs="Times New Roman"/>
          <w:sz w:val="28"/>
          <w:szCs w:val="28"/>
        </w:rPr>
        <w:tab/>
        <w:t>(«Поэт,</w:t>
      </w:r>
      <w:r w:rsidRPr="004B3923">
        <w:rPr>
          <w:rFonts w:ascii="Times New Roman" w:hAnsi="Times New Roman" w:cs="Times New Roman"/>
          <w:sz w:val="28"/>
          <w:szCs w:val="28"/>
        </w:rPr>
        <w:tab/>
        <w:t>не</w:t>
      </w:r>
      <w:r w:rsidRPr="004B3923">
        <w:rPr>
          <w:rFonts w:ascii="Times New Roman" w:hAnsi="Times New Roman" w:cs="Times New Roman"/>
          <w:sz w:val="28"/>
          <w:szCs w:val="28"/>
        </w:rPr>
        <w:tab/>
        <w:t>дорожи</w:t>
      </w:r>
      <w:r w:rsidRPr="004B39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ab/>
        <w:t>народной...»).</w:t>
      </w:r>
      <w:r w:rsidRPr="004B3923">
        <w:rPr>
          <w:rFonts w:ascii="Times New Roman" w:hAnsi="Times New Roman" w:cs="Times New Roman"/>
          <w:sz w:val="28"/>
          <w:szCs w:val="28"/>
        </w:rPr>
        <w:tab/>
        <w:t>«Бесы».</w:t>
      </w:r>
    </w:p>
    <w:p w14:paraId="3822B31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«Элегия» («Безумных лет угасшее веселье...»). «Осень». «Туча».</w:t>
      </w:r>
    </w:p>
    <w:p w14:paraId="263C323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«Вновь я посетил...». «Я памятник себе воздвиг нерукотворный...».  Евгений Онегин. Медный всадник. Капитанская дочка.</w:t>
      </w:r>
    </w:p>
    <w:p w14:paraId="6E5E89A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>М.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  <w:t>Ю.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  <w:t>Лермонтов.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</w:r>
      <w:r w:rsidRPr="004B3923">
        <w:rPr>
          <w:rFonts w:ascii="Times New Roman" w:hAnsi="Times New Roman" w:cs="Times New Roman"/>
          <w:sz w:val="28"/>
          <w:szCs w:val="28"/>
        </w:rPr>
        <w:t>«Парус».</w:t>
      </w:r>
      <w:r w:rsidRPr="004B3923">
        <w:rPr>
          <w:rFonts w:ascii="Times New Roman" w:hAnsi="Times New Roman" w:cs="Times New Roman"/>
          <w:sz w:val="28"/>
          <w:szCs w:val="28"/>
        </w:rPr>
        <w:tab/>
        <w:t>«Смерть</w:t>
      </w:r>
      <w:r w:rsidRPr="004B3923">
        <w:rPr>
          <w:rFonts w:ascii="Times New Roman" w:hAnsi="Times New Roman" w:cs="Times New Roman"/>
          <w:sz w:val="28"/>
          <w:szCs w:val="28"/>
        </w:rPr>
        <w:tab/>
        <w:t>поэта».</w:t>
      </w:r>
      <w:r w:rsidRPr="004B3923">
        <w:rPr>
          <w:rFonts w:ascii="Times New Roman" w:hAnsi="Times New Roman" w:cs="Times New Roman"/>
          <w:sz w:val="28"/>
          <w:szCs w:val="28"/>
        </w:rPr>
        <w:tab/>
        <w:t>«Бородино».</w:t>
      </w:r>
    </w:p>
    <w:p w14:paraId="3BD364D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«Когда волнуется желтеющая нива...». «Поэт» («Отделкой золотой блистает мой кинжал...»). «Дума». «Три пальмы». «Как часто, пестрою толпою окружен...». «И скучно и грустно...».</w:t>
      </w:r>
    </w:p>
    <w:p w14:paraId="37D08D82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«Есть речи – значенье...». «Завещание» («Наедине с тобою, брат...»). «Родина». «Утес». «Сон» («В полдневный жар в долине Дагестана...»). «Выхожу один я на дорогу...». «Пророк». «Нет, не тебя так пылко я люблю...». «Песня про царя Ивана Васильевича, молодого опричника и удалого купца Калашникова». Мцыри. Герой нашего времени.</w:t>
      </w:r>
    </w:p>
    <w:p w14:paraId="56D1824D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Н. В. Гоголь. </w:t>
      </w:r>
      <w:r w:rsidRPr="004B3923">
        <w:rPr>
          <w:rFonts w:ascii="Times New Roman" w:hAnsi="Times New Roman" w:cs="Times New Roman"/>
          <w:sz w:val="28"/>
          <w:szCs w:val="28"/>
        </w:rPr>
        <w:t>Ревизор. Шинель. Мертвые души.</w:t>
      </w:r>
    </w:p>
    <w:p w14:paraId="3E80A827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Н. Островский. </w:t>
      </w:r>
      <w:r w:rsidRPr="004B3923">
        <w:rPr>
          <w:rFonts w:ascii="Times New Roman" w:hAnsi="Times New Roman" w:cs="Times New Roman"/>
          <w:sz w:val="28"/>
          <w:szCs w:val="28"/>
        </w:rPr>
        <w:t>Гроза.</w:t>
      </w:r>
    </w:p>
    <w:p w14:paraId="68BFB46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И. А. Гончаров. </w:t>
      </w:r>
      <w:r w:rsidRPr="004B3923">
        <w:rPr>
          <w:rFonts w:ascii="Times New Roman" w:hAnsi="Times New Roman" w:cs="Times New Roman"/>
          <w:sz w:val="28"/>
          <w:szCs w:val="28"/>
        </w:rPr>
        <w:t>Обломов.</w:t>
      </w:r>
    </w:p>
    <w:p w14:paraId="1D781A1A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И. С. Тургенев. </w:t>
      </w:r>
      <w:r w:rsidRPr="004B3923">
        <w:rPr>
          <w:rFonts w:ascii="Times New Roman" w:hAnsi="Times New Roman" w:cs="Times New Roman"/>
          <w:sz w:val="28"/>
          <w:szCs w:val="28"/>
        </w:rPr>
        <w:t>Отцы и дети.</w:t>
      </w:r>
    </w:p>
    <w:p w14:paraId="238E0CA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Н. А. Некрасов. </w:t>
      </w:r>
      <w:r w:rsidRPr="004B3923">
        <w:rPr>
          <w:rFonts w:ascii="Times New Roman" w:hAnsi="Times New Roman" w:cs="Times New Roman"/>
          <w:sz w:val="28"/>
          <w:szCs w:val="28"/>
        </w:rPr>
        <w:t>«В дороге». «Тройка». «Вчерашний день, часу в шестом...». «Мы с тобой бестолковые люди...». «Поэт и гражданин».</w:t>
      </w:r>
    </w:p>
    <w:p w14:paraId="1B87EE6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«Размышления у парадного подъезда». «Элегия» («Пускай нам говорит изменчивая мода...»). «О, Муза! я у двери гроба...». «Кому на Руси жить хорошо».</w:t>
      </w:r>
    </w:p>
    <w:p w14:paraId="48D2DFA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Ф. И. Тютчев. </w:t>
      </w:r>
      <w:r w:rsidRPr="004B3923">
        <w:rPr>
          <w:rFonts w:ascii="Times New Roman" w:hAnsi="Times New Roman" w:cs="Times New Roman"/>
          <w:sz w:val="28"/>
          <w:szCs w:val="28"/>
        </w:rPr>
        <w:t>«Полдень», «Певучесть есть в морских волнах…». «О чем ты воешь, ветр ночной?..». «Тени сизые смесились...». «О, как убийственно мы любим...». «Последняя любовь». «К. Б.» («Я встретил вас – и все былое...»).</w:t>
      </w:r>
    </w:p>
    <w:p w14:paraId="5CDB06D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А. Фет. </w:t>
      </w:r>
      <w:r w:rsidRPr="004B3923">
        <w:rPr>
          <w:rFonts w:ascii="Times New Roman" w:hAnsi="Times New Roman" w:cs="Times New Roman"/>
          <w:sz w:val="28"/>
          <w:szCs w:val="28"/>
        </w:rPr>
        <w:t>«Заря прощается с зарею…». «Вечер». «Учись у них – у дуба, у березы…». «Это утро, радость эта…». «Шепот. Робкое дыханье...». «Одним толчком согнать ладью живую…».</w:t>
      </w:r>
    </w:p>
    <w:p w14:paraId="59A386DB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Е. Салтыков-Щедрин. </w:t>
      </w:r>
      <w:r w:rsidRPr="004B3923">
        <w:rPr>
          <w:rFonts w:ascii="Times New Roman" w:hAnsi="Times New Roman" w:cs="Times New Roman"/>
          <w:sz w:val="28"/>
          <w:szCs w:val="28"/>
        </w:rPr>
        <w:t>Повесть о том, как один мужик двух генералов прокормил. Дикий помещик. Премудрый пескарь. История одного города (обзор).</w:t>
      </w:r>
    </w:p>
    <w:p w14:paraId="71796456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Л. Н. Толстой. </w:t>
      </w:r>
      <w:r w:rsidRPr="004B3923">
        <w:rPr>
          <w:rFonts w:ascii="Times New Roman" w:hAnsi="Times New Roman" w:cs="Times New Roman"/>
          <w:sz w:val="28"/>
          <w:szCs w:val="28"/>
        </w:rPr>
        <w:t>Война и мир.</w:t>
      </w:r>
    </w:p>
    <w:p w14:paraId="590B1CD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Ф. М. Достоевский. </w:t>
      </w:r>
      <w:r w:rsidRPr="004B3923">
        <w:rPr>
          <w:rFonts w:ascii="Times New Roman" w:hAnsi="Times New Roman" w:cs="Times New Roman"/>
          <w:sz w:val="28"/>
          <w:szCs w:val="28"/>
        </w:rPr>
        <w:t>Преступление и наказание.</w:t>
      </w:r>
    </w:p>
    <w:p w14:paraId="1A5E700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П. Чехов. </w:t>
      </w:r>
      <w:r w:rsidRPr="004B3923">
        <w:rPr>
          <w:rFonts w:ascii="Times New Roman" w:hAnsi="Times New Roman" w:cs="Times New Roman"/>
          <w:sz w:val="28"/>
          <w:szCs w:val="28"/>
        </w:rPr>
        <w:t xml:space="preserve">Смерть чиновника. Хамелеон. Студент. Человек в футляре. Дама с собачкой.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. Вишневый сад.</w:t>
      </w:r>
    </w:p>
    <w:p w14:paraId="33FB683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Горький. </w:t>
      </w:r>
      <w:r w:rsidRPr="004B3923">
        <w:rPr>
          <w:rFonts w:ascii="Times New Roman" w:hAnsi="Times New Roman" w:cs="Times New Roman"/>
          <w:sz w:val="28"/>
          <w:szCs w:val="28"/>
        </w:rPr>
        <w:t>Старуха Изергиль. На дне.</w:t>
      </w:r>
    </w:p>
    <w:p w14:paraId="4ED928D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И. А. Бунин. </w:t>
      </w:r>
      <w:r w:rsidRPr="004B3923">
        <w:rPr>
          <w:rFonts w:ascii="Times New Roman" w:hAnsi="Times New Roman" w:cs="Times New Roman"/>
          <w:sz w:val="28"/>
          <w:szCs w:val="28"/>
        </w:rPr>
        <w:t>Господин из Сан-Франциско. Чистый понедельник.</w:t>
      </w:r>
    </w:p>
    <w:p w14:paraId="7C00C8C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А. А. Блок. </w:t>
      </w:r>
      <w:r w:rsidRPr="004B3923">
        <w:rPr>
          <w:rFonts w:ascii="Times New Roman" w:hAnsi="Times New Roman" w:cs="Times New Roman"/>
          <w:sz w:val="28"/>
          <w:szCs w:val="28"/>
        </w:rPr>
        <w:t>«Мы встречались с тобой на закате...». «Девушка пела в церковном хоре...». «Незнакомка». «О, весна без конца и без краю...». «В ресторане», «На железной дороге», «Ночь, улица, фонарь, аптека...». «О доблестях, о подвигах, о славе...». «О, я хочу безумно жить...». «Фабрика». «Россия». Цикл «На поле Куликовом».</w:t>
      </w:r>
    </w:p>
    <w:p w14:paraId="452339C2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«Двенадцать».</w:t>
      </w:r>
    </w:p>
    <w:p w14:paraId="736B9B9E" w14:textId="3B2FAA1A" w:rsidR="004B3923" w:rsidRPr="004B3923" w:rsidRDefault="00A73862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4B3923" w:rsidRPr="004B3923">
        <w:rPr>
          <w:rFonts w:ascii="Times New Roman" w:hAnsi="Times New Roman" w:cs="Times New Roman"/>
          <w:b/>
          <w:sz w:val="28"/>
          <w:szCs w:val="28"/>
        </w:rPr>
        <w:t>В.</w:t>
      </w:r>
      <w:r w:rsidR="004B3923" w:rsidRPr="004B3923">
        <w:rPr>
          <w:rFonts w:ascii="Times New Roman" w:hAnsi="Times New Roman" w:cs="Times New Roman"/>
          <w:b/>
          <w:sz w:val="28"/>
          <w:szCs w:val="28"/>
        </w:rPr>
        <w:tab/>
        <w:t>Маяковский.</w:t>
      </w:r>
      <w:r w:rsidR="004B3923" w:rsidRPr="004B3923">
        <w:rPr>
          <w:rFonts w:ascii="Times New Roman" w:hAnsi="Times New Roman" w:cs="Times New Roman"/>
          <w:b/>
          <w:sz w:val="28"/>
          <w:szCs w:val="28"/>
        </w:rPr>
        <w:tab/>
      </w:r>
      <w:r w:rsidR="004B3923" w:rsidRPr="004B3923">
        <w:rPr>
          <w:rFonts w:ascii="Times New Roman" w:hAnsi="Times New Roman" w:cs="Times New Roman"/>
          <w:sz w:val="28"/>
          <w:szCs w:val="28"/>
        </w:rPr>
        <w:t>«Послушайте!»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«А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вы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могли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бы?».</w:t>
      </w:r>
    </w:p>
    <w:p w14:paraId="023DFBEE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«Хорошее отношение к лошадям». «Скрипка и немножко нервно».</w:t>
      </w:r>
    </w:p>
    <w:p w14:paraId="1EF692E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Лиличка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!».</w:t>
      </w:r>
      <w:r w:rsidRPr="004B3923">
        <w:rPr>
          <w:rFonts w:ascii="Times New Roman" w:hAnsi="Times New Roman" w:cs="Times New Roman"/>
          <w:sz w:val="28"/>
          <w:szCs w:val="28"/>
        </w:rPr>
        <w:tab/>
        <w:t>«Необычайное</w:t>
      </w:r>
      <w:r w:rsidRPr="004B3923">
        <w:rPr>
          <w:rFonts w:ascii="Times New Roman" w:hAnsi="Times New Roman" w:cs="Times New Roman"/>
          <w:sz w:val="28"/>
          <w:szCs w:val="28"/>
        </w:rPr>
        <w:tab/>
        <w:t>приключение…».</w:t>
      </w:r>
      <w:r w:rsidRPr="004B3923">
        <w:rPr>
          <w:rFonts w:ascii="Times New Roman" w:hAnsi="Times New Roman" w:cs="Times New Roman"/>
          <w:sz w:val="28"/>
          <w:szCs w:val="28"/>
        </w:rPr>
        <w:tab/>
        <w:t>«О</w:t>
      </w:r>
      <w:r w:rsidRPr="004B3923">
        <w:rPr>
          <w:rFonts w:ascii="Times New Roman" w:hAnsi="Times New Roman" w:cs="Times New Roman"/>
          <w:sz w:val="28"/>
          <w:szCs w:val="28"/>
        </w:rPr>
        <w:tab/>
        <w:t>дряни».</w:t>
      </w:r>
    </w:p>
    <w:p w14:paraId="746F9A8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«Прозаседавшиеся». «Письмо Татьяне Яковлевой».</w:t>
      </w:r>
    </w:p>
    <w:p w14:paraId="7887939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«Облако в штанах». «Во весь голос».</w:t>
      </w:r>
    </w:p>
    <w:p w14:paraId="043504C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С. А. Есенин. </w:t>
      </w:r>
      <w:r w:rsidRPr="004B3923">
        <w:rPr>
          <w:rFonts w:ascii="Times New Roman" w:hAnsi="Times New Roman" w:cs="Times New Roman"/>
          <w:sz w:val="28"/>
          <w:szCs w:val="28"/>
        </w:rPr>
        <w:t>«Гой ты, Русь моя родная...». «Не бродить, не мять в кустах багряных...». «Запели тесаные дроги...». «Я последний поэт деревни...». «Не жалею, не зову, не плачу...». Письмо матери.</w:t>
      </w:r>
    </w:p>
    <w:p w14:paraId="010638AB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«Мы теперь уходим понемногу...». Русь советская». «Отговорила роща золотая...». «Шаганэ ты моя, Шаганэ...». «Спит ковыль. Равнина дорогая...». «Письмо матери». «Русь советская». «О красном  вечере задумалась дорога».</w:t>
      </w:r>
    </w:p>
    <w:p w14:paraId="66B8A5D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А. Ахматова. </w:t>
      </w:r>
      <w:r w:rsidRPr="004B3923">
        <w:rPr>
          <w:rFonts w:ascii="Times New Roman" w:hAnsi="Times New Roman" w:cs="Times New Roman"/>
          <w:sz w:val="28"/>
          <w:szCs w:val="28"/>
        </w:rPr>
        <w:t>«Песня последней встречи». «Мне ни к чему одические рати».</w:t>
      </w:r>
    </w:p>
    <w:p w14:paraId="54BE8836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 xml:space="preserve">«Сжала руки под темной вуалью...». «Мне голос был. Он звал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утешно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...». «Не с теми я, кто бросил землю...». «Мужество».</w:t>
      </w:r>
    </w:p>
    <w:p w14:paraId="2C7C6EE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«Приморский сонет». «Родная земля».</w:t>
      </w:r>
    </w:p>
    <w:p w14:paraId="3CB6CA3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«Реквием»</w:t>
      </w:r>
    </w:p>
    <w:p w14:paraId="4B777777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>М.И. Цветаева</w:t>
      </w:r>
      <w:r w:rsidRPr="004B3923">
        <w:rPr>
          <w:rFonts w:ascii="Times New Roman" w:hAnsi="Times New Roman" w:cs="Times New Roman"/>
          <w:sz w:val="28"/>
          <w:szCs w:val="28"/>
        </w:rPr>
        <w:t>. «Моим стихам, написанным так рано». «Стихи  к Блоку». «Кто создан из камня, кто создан из глины». «Тоска по Родине». «Книги в красном переплете». «Бабушке». «Семь холмов, как семь колоколов».</w:t>
      </w:r>
    </w:p>
    <w:p w14:paraId="412EFCE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Б.Л. Пастернак. </w:t>
      </w:r>
      <w:r w:rsidRPr="004B3923">
        <w:rPr>
          <w:rFonts w:ascii="Times New Roman" w:hAnsi="Times New Roman" w:cs="Times New Roman"/>
          <w:sz w:val="28"/>
          <w:szCs w:val="28"/>
        </w:rPr>
        <w:t>«Февраль». «Определение поэзии». «Никого не будет в доме».</w:t>
      </w:r>
    </w:p>
    <w:p w14:paraId="42A805C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«Во всем мне хочется дойти...». «Быть знаменитым некрасиво…».</w:t>
      </w:r>
    </w:p>
    <w:p w14:paraId="42F1719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«Гамлет». «Зимняя ночь» («Мело, мело по всей земле...»). «Доктор Живаго» (обзор).</w:t>
      </w:r>
    </w:p>
    <w:p w14:paraId="439E80D9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П. Платонов. </w:t>
      </w:r>
      <w:r w:rsidRPr="004B3923">
        <w:rPr>
          <w:rFonts w:ascii="Times New Roman" w:hAnsi="Times New Roman" w:cs="Times New Roman"/>
          <w:sz w:val="28"/>
          <w:szCs w:val="28"/>
        </w:rPr>
        <w:t>Одно произведение по выбору.</w:t>
      </w:r>
    </w:p>
    <w:p w14:paraId="32C1CF0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А. Булгаков. </w:t>
      </w:r>
      <w:r w:rsidRPr="004B3923">
        <w:rPr>
          <w:rFonts w:ascii="Times New Roman" w:hAnsi="Times New Roman" w:cs="Times New Roman"/>
          <w:sz w:val="28"/>
          <w:szCs w:val="28"/>
        </w:rPr>
        <w:t>Мастер и Маргарита.</w:t>
      </w:r>
    </w:p>
    <w:p w14:paraId="502F792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А. Шолохов. </w:t>
      </w:r>
      <w:r w:rsidRPr="004B3923">
        <w:rPr>
          <w:rFonts w:ascii="Times New Roman" w:hAnsi="Times New Roman" w:cs="Times New Roman"/>
          <w:sz w:val="28"/>
          <w:szCs w:val="28"/>
        </w:rPr>
        <w:t>Тихий Дон. Судьба человека.</w:t>
      </w:r>
    </w:p>
    <w:p w14:paraId="4848EAC6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Т. Твардовский. </w:t>
      </w:r>
      <w:r w:rsidRPr="004B3923">
        <w:rPr>
          <w:rFonts w:ascii="Times New Roman" w:hAnsi="Times New Roman" w:cs="Times New Roman"/>
          <w:sz w:val="28"/>
          <w:szCs w:val="28"/>
        </w:rPr>
        <w:t>«Вся суть в одном-единственном...».</w:t>
      </w:r>
    </w:p>
    <w:p w14:paraId="30637A9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«Памяти матери». «Я знаю, никакой моей вины...». «Василий Теркин» (выборочные главы).</w:t>
      </w:r>
    </w:p>
    <w:p w14:paraId="736278F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А.И. Солженицын. </w:t>
      </w:r>
      <w:r w:rsidRPr="004B3923">
        <w:rPr>
          <w:rFonts w:ascii="Times New Roman" w:hAnsi="Times New Roman" w:cs="Times New Roman"/>
          <w:sz w:val="28"/>
          <w:szCs w:val="28"/>
        </w:rPr>
        <w:t>«Один день Ивана Денисовича». «Матренин двор»</w:t>
      </w:r>
    </w:p>
    <w:p w14:paraId="23C8CACC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В. П. Астафьев. </w:t>
      </w:r>
      <w:r w:rsidRPr="004B3923">
        <w:rPr>
          <w:rFonts w:ascii="Times New Roman" w:hAnsi="Times New Roman" w:cs="Times New Roman"/>
          <w:sz w:val="28"/>
          <w:szCs w:val="28"/>
        </w:rPr>
        <w:t>«Пастух и пастушка». «Царь-рыба» (обзор)</w:t>
      </w:r>
    </w:p>
    <w:p w14:paraId="6918A6D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В. М. Шукшин. </w:t>
      </w:r>
      <w:r w:rsidRPr="004B3923">
        <w:rPr>
          <w:rFonts w:ascii="Times New Roman" w:hAnsi="Times New Roman" w:cs="Times New Roman"/>
          <w:sz w:val="28"/>
          <w:szCs w:val="28"/>
        </w:rPr>
        <w:t>Чудик. Микроскоп. Срезал.</w:t>
      </w:r>
    </w:p>
    <w:p w14:paraId="21D72704" w14:textId="6C75B430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В. Г. Распутин. </w:t>
      </w:r>
      <w:r w:rsidRPr="004B3923">
        <w:rPr>
          <w:rFonts w:ascii="Times New Roman" w:hAnsi="Times New Roman" w:cs="Times New Roman"/>
          <w:sz w:val="28"/>
          <w:szCs w:val="28"/>
        </w:rPr>
        <w:t>Прощание с Матерой.</w:t>
      </w:r>
    </w:p>
    <w:p w14:paraId="3061A0F1" w14:textId="67D6FE04" w:rsidR="00D671BF" w:rsidRDefault="00D671BF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DBD1F2" w14:textId="115E6187" w:rsidR="00853272" w:rsidRDefault="00853272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D02692" w14:textId="77777777" w:rsidR="007842C4" w:rsidRDefault="007842C4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987DCB" w14:textId="77777777" w:rsidR="00853272" w:rsidRPr="004B3923" w:rsidRDefault="00853272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22EDDC" w14:textId="1C08C2AD" w:rsidR="00D671BF" w:rsidRPr="00A26D81" w:rsidRDefault="00F27920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Hlk195091330"/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bookmarkEnd w:id="1"/>
    <w:p w14:paraId="300BDB8D" w14:textId="77777777" w:rsidR="00F27920" w:rsidRPr="00A26D81" w:rsidRDefault="00F27920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9E06C94" w14:textId="2213A459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УФИМСКИЙ УНИВЕРСИТЕТ НАУКИ И ТЕХНОЛОГИЙ</w:t>
      </w:r>
    </w:p>
    <w:p w14:paraId="0655B391" w14:textId="4667ED55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</w:p>
    <w:p w14:paraId="20D664BF" w14:textId="77777777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  <w:r w:rsidRPr="0060127F">
        <w:rPr>
          <w:b/>
          <w:sz w:val="28"/>
          <w:szCs w:val="28"/>
        </w:rPr>
        <w:t>Экзаменационный билет №1</w:t>
      </w:r>
    </w:p>
    <w:p w14:paraId="4790BD71" w14:textId="77777777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</w:p>
    <w:p w14:paraId="16C060F5" w14:textId="77777777" w:rsidR="00A62CD1" w:rsidRPr="0060127F" w:rsidRDefault="00A62CD1" w:rsidP="00853272">
      <w:pPr>
        <w:pStyle w:val="ad"/>
        <w:numPr>
          <w:ilvl w:val="0"/>
          <w:numId w:val="24"/>
        </w:numPr>
        <w:jc w:val="both"/>
        <w:rPr>
          <w:sz w:val="28"/>
          <w:szCs w:val="28"/>
        </w:rPr>
      </w:pPr>
      <w:r w:rsidRPr="0060127F">
        <w:rPr>
          <w:sz w:val="28"/>
          <w:szCs w:val="28"/>
        </w:rPr>
        <w:t>Морфология как раздел науки о языке. Морфологическое значение, морфологическая форма, морфологические (классифицирующие и словоизменительные) категории. Функционально-семантическая категория как отражение единого содержания средствами разных уровней языка. Основные исторические процессы в русской морфологии (именная и глагольная парадигма).</w:t>
      </w:r>
    </w:p>
    <w:p w14:paraId="6D5466BA" w14:textId="77777777" w:rsidR="00A62CD1" w:rsidRPr="0060127F" w:rsidRDefault="00A62CD1" w:rsidP="00853272">
      <w:pPr>
        <w:pStyle w:val="ad"/>
        <w:numPr>
          <w:ilvl w:val="0"/>
          <w:numId w:val="24"/>
        </w:numPr>
        <w:jc w:val="both"/>
        <w:rPr>
          <w:sz w:val="28"/>
          <w:szCs w:val="28"/>
        </w:rPr>
      </w:pPr>
      <w:r w:rsidRPr="0060127F">
        <w:rPr>
          <w:sz w:val="28"/>
          <w:szCs w:val="28"/>
        </w:rPr>
        <w:t xml:space="preserve">  Теоретические аспекты современной лингвистики как основа будущей магистерской диссертации.</w:t>
      </w:r>
    </w:p>
    <w:p w14:paraId="59F5D199" w14:textId="77777777" w:rsidR="00A62CD1" w:rsidRPr="0060127F" w:rsidRDefault="00A62CD1" w:rsidP="00853272">
      <w:pPr>
        <w:pStyle w:val="ad"/>
        <w:rPr>
          <w:sz w:val="28"/>
          <w:szCs w:val="28"/>
        </w:rPr>
      </w:pPr>
    </w:p>
    <w:p w14:paraId="2D3CFC90" w14:textId="453D5804" w:rsidR="004B3923" w:rsidRPr="004B3923" w:rsidRDefault="004B3923" w:rsidP="00853272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ДЕМОВЕРСИЯ ЭКЗАМЕНАЦИОННОГО ВАРИАНТА</w:t>
      </w:r>
    </w:p>
    <w:p w14:paraId="11F008D1" w14:textId="6EEAFDA3" w:rsidR="004B3923" w:rsidRPr="004B3923" w:rsidRDefault="004B3923" w:rsidP="00853272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4B3923">
        <w:rPr>
          <w:b/>
          <w:sz w:val="28"/>
          <w:szCs w:val="28"/>
        </w:rPr>
        <w:t>УФИМСКИЙ УНИВЕРСИТЕТ НАУКИ И ТЕХНОЛОГИЙ</w:t>
      </w:r>
    </w:p>
    <w:p w14:paraId="1C141051" w14:textId="530A1F84" w:rsidR="004B3923" w:rsidRPr="004B3923" w:rsidRDefault="004B3923" w:rsidP="00853272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 w:rsidRPr="004B3923">
        <w:rPr>
          <w:b/>
          <w:sz w:val="28"/>
          <w:szCs w:val="28"/>
        </w:rPr>
        <w:t xml:space="preserve"> </w:t>
      </w:r>
    </w:p>
    <w:p w14:paraId="140C69A3" w14:textId="77777777" w:rsidR="007842C4" w:rsidRDefault="007842C4" w:rsidP="007842C4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№1</w:t>
      </w:r>
    </w:p>
    <w:p w14:paraId="3B3D4757" w14:textId="77777777" w:rsidR="007842C4" w:rsidRDefault="007842C4" w:rsidP="007842C4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1. </w:t>
      </w:r>
    </w:p>
    <w:p w14:paraId="38E6A621" w14:textId="77777777" w:rsidR="007842C4" w:rsidRDefault="007842C4" w:rsidP="007842C4">
      <w:pPr>
        <w:pStyle w:val="ad"/>
        <w:tabs>
          <w:tab w:val="righ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Укажите литературное направление, принципы которого (например, принцип «трех единств») отражены в пьесе Д.И. Фонвизина «Недоросль». Дайте характеристику направлению.</w:t>
      </w:r>
    </w:p>
    <w:p w14:paraId="03800B72" w14:textId="77777777" w:rsidR="007842C4" w:rsidRDefault="007842C4" w:rsidP="007842C4">
      <w:pPr>
        <w:pStyle w:val="ad"/>
        <w:tabs>
          <w:tab w:val="right" w:pos="850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Вопрос 2. </w:t>
      </w:r>
    </w:p>
    <w:p w14:paraId="6243C484" w14:textId="77777777" w:rsidR="007842C4" w:rsidRDefault="007842C4" w:rsidP="007842C4">
      <w:pPr>
        <w:pStyle w:val="ad"/>
        <w:tabs>
          <w:tab w:val="right" w:pos="8505"/>
        </w:tabs>
        <w:rPr>
          <w:sz w:val="28"/>
          <w:szCs w:val="28"/>
        </w:rPr>
      </w:pPr>
      <w:r>
        <w:rPr>
          <w:sz w:val="28"/>
          <w:szCs w:val="28"/>
        </w:rPr>
        <w:t>2. Обсуждение произведения с преподавателем.</w:t>
      </w:r>
    </w:p>
    <w:p w14:paraId="0F61FE95" w14:textId="3D704883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179A8DC7" w14:textId="1F3DCA03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207B89D7" w14:textId="3E63D226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1681DBDE" w14:textId="0EDC81E2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3C6F715A" w14:textId="1A5C50A8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628EF108" w14:textId="20C19BFF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3E8A422E" w14:textId="5919AF8F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4970DA6A" w14:textId="0977E9B4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584D6605" w14:textId="2C4FC088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0A99FEC5" w14:textId="50CF8B7B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4526C533" w14:textId="7B68155B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63085079" w14:textId="51041B15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258FC867" w14:textId="1807CDBE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7E6CBFF2" w14:textId="2D0CA385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58EA01DA" w14:textId="2455EE8D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0FAD4F59" w14:textId="06C9BEAF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04A4FFA4" w14:textId="48EFF5AB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65D8A4FD" w14:textId="577860D1" w:rsidR="00D671BF" w:rsidRDefault="00FC0897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40270D44" w14:textId="77777777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974067C" w14:textId="0E4A67AF" w:rsidR="00853272" w:rsidRPr="00853272" w:rsidRDefault="00853272" w:rsidP="00853272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r w:rsidRPr="00853272">
        <w:rPr>
          <w:b/>
          <w:sz w:val="28"/>
          <w:szCs w:val="28"/>
        </w:rPr>
        <w:t>Русский язык:</w:t>
      </w:r>
    </w:p>
    <w:p w14:paraId="5190A788" w14:textId="7E33B827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Н.С. Активные процессы в современном русском языке: Учебное пособие для студентов вузов. М.: Логос, 2003.</w:t>
      </w:r>
    </w:p>
    <w:p w14:paraId="3577FEE6" w14:textId="643AF5C2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Гайсина, Р. М. Синтаксис простого предложения в современном русском языке. Теория, схемы и образцы анализа. М.: Высшая школа, 2009.</w:t>
      </w:r>
    </w:p>
    <w:p w14:paraId="5E50CADF" w14:textId="77777777" w:rsid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Иванов В.В. Историческая грамматика русского языка: Учеб, для студентов пед. ин-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по спец. Рус. яз. и лит.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>. и доп. М.: Просвещение, 1990.</w:t>
      </w:r>
    </w:p>
    <w:p w14:paraId="1273ED5F" w14:textId="44090F52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Колесов, В. В. Историческая грамматика русского языка: учебник для высших учебных</w:t>
      </w:r>
      <w:r w:rsidRPr="0083428E">
        <w:rPr>
          <w:rFonts w:ascii="Times New Roman" w:hAnsi="Times New Roman" w:cs="Times New Roman"/>
          <w:sz w:val="28"/>
          <w:szCs w:val="28"/>
        </w:rPr>
        <w:tab/>
        <w:t>заведений</w:t>
      </w:r>
      <w:r w:rsidRPr="0083428E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83428E">
        <w:rPr>
          <w:rFonts w:ascii="Times New Roman" w:hAnsi="Times New Roman" w:cs="Times New Roman"/>
          <w:sz w:val="28"/>
          <w:szCs w:val="28"/>
        </w:rPr>
        <w:tab/>
        <w:t>Федерации.</w:t>
      </w:r>
      <w:r w:rsidRPr="0083428E">
        <w:rPr>
          <w:rFonts w:ascii="Times New Roman" w:hAnsi="Times New Roman" w:cs="Times New Roman"/>
          <w:sz w:val="28"/>
          <w:szCs w:val="28"/>
        </w:rPr>
        <w:tab/>
        <w:t>Учебно- методический комплекс по   курсу «Историческая   грамматика   русского языка». СПб.: СПбГУ, 2013.</w:t>
      </w:r>
    </w:p>
    <w:p w14:paraId="0466058B" w14:textId="37F9DD6A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Современный русский язык. Теория. Анализ языковых единиц: Учебник. В 2-х ч./Под ред. Е.И. Дибровой. М., 2008.</w:t>
      </w:r>
    </w:p>
    <w:p w14:paraId="58EF6988" w14:textId="07B00A5F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Розенталь Д.Э., Голуб И.Б., Теленкова М.А. Современный русский язык. М., 2014.</w:t>
      </w:r>
    </w:p>
    <w:p w14:paraId="73B05D8C" w14:textId="078A9058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Скобликова Е. С. Современный русский язык. Синтаксис простого предложения (теоретический курс):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 доп. М.: Флинта: Наука, 2006. 8.В. В.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, Л. Ю. Максимов. Современный русский язык. Учеб. для студентов пед. ин-тов. В 3 ч. Ч. 3. Синтаксис. Пунктуация. 2-е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М.: Просвещение, 2007 (и любое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посл.издание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>).</w:t>
      </w:r>
    </w:p>
    <w:p w14:paraId="5001A737" w14:textId="6A93F763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Лекант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П.А.,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Диброва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Е.И., Касаткин Л.Л. Современный русский язык. М.: Дрофа, 2007.</w:t>
      </w:r>
    </w:p>
    <w:p w14:paraId="3BC25EF3" w14:textId="21D5EBDB" w:rsidR="00A11B12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Современный русский язык: Учебник / В.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Белошапкова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, В. Н. Белоусов, Е.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и др. /Под ред. В.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Белошапковой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 доп. М.: Азбуковник, 1997 (и любое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посл.издание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>).</w:t>
      </w:r>
    </w:p>
    <w:p w14:paraId="26C5EAEE" w14:textId="77777777" w:rsidR="00853272" w:rsidRPr="00853272" w:rsidRDefault="00853272" w:rsidP="0085327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686B65" w14:textId="341018E4" w:rsidR="004B3923" w:rsidRPr="004B3923" w:rsidRDefault="00853272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6FED03FD" w14:textId="77777777" w:rsidR="004B3923" w:rsidRPr="004B3923" w:rsidRDefault="004B3923" w:rsidP="00853272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923">
        <w:rPr>
          <w:rFonts w:ascii="Times New Roman" w:hAnsi="Times New Roman" w:cs="Times New Roman"/>
          <w:sz w:val="28"/>
          <w:szCs w:val="28"/>
        </w:rPr>
        <w:t>Литература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: в 2 ч. Ч. 1 / [Г.А.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Обернихина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А.Г.Антонова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, И.Л.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Вольнова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 и др.] ; под ред. Г.А.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Обернихиной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. — 6-е изд., стер. — </w:t>
      </w:r>
      <w:proofErr w:type="gramStart"/>
      <w:r w:rsidRPr="004B3923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2014 — 384 с.,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.</w:t>
      </w:r>
    </w:p>
    <w:p w14:paraId="72BEFC50" w14:textId="77777777" w:rsidR="004B3923" w:rsidRPr="004B3923" w:rsidRDefault="004B3923" w:rsidP="00853272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 xml:space="preserve">Черняк, М. А. Отечественная литература XX—XXI </w:t>
      </w:r>
      <w:proofErr w:type="spellStart"/>
      <w:proofErr w:type="gramStart"/>
      <w:r w:rsidRPr="004B3923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 / М. А. Черняк. — 2-е изд.,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, 2020. — 294 с. — (Профессиональное образование). — ISBN 978-5-534-12335-7. — </w:t>
      </w:r>
      <w:proofErr w:type="gramStart"/>
      <w:r w:rsidRPr="004B3923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 [сайт]. — URL: https://urait.ru/bcode/455634</w:t>
      </w:r>
    </w:p>
    <w:p w14:paraId="664A7D73" w14:textId="77777777" w:rsidR="0056309D" w:rsidRPr="00A26D81" w:rsidRDefault="0056309D" w:rsidP="00853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85327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2C488D"/>
    <w:multiLevelType w:val="hybridMultilevel"/>
    <w:tmpl w:val="34F88586"/>
    <w:lvl w:ilvl="0" w:tplc="E144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3620AD"/>
    <w:multiLevelType w:val="singleLevel"/>
    <w:tmpl w:val="9AB81B2E"/>
    <w:lvl w:ilvl="0">
      <w:start w:val="1"/>
      <w:numFmt w:val="decimal"/>
      <w:lvlText w:val="%1."/>
      <w:legacy w:legacy="1" w:legacySpace="0" w:legacyIndent="3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0878BF"/>
    <w:multiLevelType w:val="hybridMultilevel"/>
    <w:tmpl w:val="24401E04"/>
    <w:lvl w:ilvl="0" w:tplc="EECA3C06">
      <w:start w:val="1"/>
      <w:numFmt w:val="decimal"/>
      <w:lvlText w:val="%1."/>
      <w:lvlJc w:val="left"/>
      <w:pPr>
        <w:ind w:left="39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CE1BE6">
      <w:numFmt w:val="bullet"/>
      <w:lvlText w:val="•"/>
      <w:lvlJc w:val="left"/>
      <w:pPr>
        <w:ind w:left="1229" w:hanging="281"/>
      </w:pPr>
      <w:rPr>
        <w:rFonts w:hint="default"/>
        <w:lang w:val="ru-RU" w:eastAsia="en-US" w:bidi="ar-SA"/>
      </w:rPr>
    </w:lvl>
    <w:lvl w:ilvl="2" w:tplc="A19EBA04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3" w:tplc="A7C49CAC">
      <w:numFmt w:val="bullet"/>
      <w:lvlText w:val="•"/>
      <w:lvlJc w:val="left"/>
      <w:pPr>
        <w:ind w:left="2887" w:hanging="281"/>
      </w:pPr>
      <w:rPr>
        <w:rFonts w:hint="default"/>
        <w:lang w:val="ru-RU" w:eastAsia="en-US" w:bidi="ar-SA"/>
      </w:rPr>
    </w:lvl>
    <w:lvl w:ilvl="4" w:tplc="E3468880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5" w:tplc="3206A134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6" w:tplc="B3681824">
      <w:numFmt w:val="bullet"/>
      <w:lvlText w:val="•"/>
      <w:lvlJc w:val="left"/>
      <w:pPr>
        <w:ind w:left="5374" w:hanging="281"/>
      </w:pPr>
      <w:rPr>
        <w:rFonts w:hint="default"/>
        <w:lang w:val="ru-RU" w:eastAsia="en-US" w:bidi="ar-SA"/>
      </w:rPr>
    </w:lvl>
    <w:lvl w:ilvl="7" w:tplc="609815E8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8" w:tplc="B2DACAA4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507075A"/>
    <w:multiLevelType w:val="hybridMultilevel"/>
    <w:tmpl w:val="80B87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9B4246"/>
    <w:multiLevelType w:val="hybridMultilevel"/>
    <w:tmpl w:val="1F0C5FB2"/>
    <w:lvl w:ilvl="0" w:tplc="1EA86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728"/>
    <w:multiLevelType w:val="hybridMultilevel"/>
    <w:tmpl w:val="9FE6D004"/>
    <w:lvl w:ilvl="0" w:tplc="A42CAA9C">
      <w:start w:val="1"/>
      <w:numFmt w:val="decimal"/>
      <w:lvlText w:val="%1."/>
      <w:lvlJc w:val="left"/>
      <w:pPr>
        <w:ind w:left="833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6EE616">
      <w:numFmt w:val="bullet"/>
      <w:lvlText w:val="•"/>
      <w:lvlJc w:val="left"/>
      <w:pPr>
        <w:ind w:left="1481" w:hanging="720"/>
      </w:pPr>
      <w:rPr>
        <w:rFonts w:hint="default"/>
        <w:lang w:val="ru-RU" w:eastAsia="en-US" w:bidi="ar-SA"/>
      </w:rPr>
    </w:lvl>
    <w:lvl w:ilvl="2" w:tplc="6BC00314">
      <w:numFmt w:val="bullet"/>
      <w:lvlText w:val="•"/>
      <w:lvlJc w:val="left"/>
      <w:pPr>
        <w:ind w:left="2122" w:hanging="720"/>
      </w:pPr>
      <w:rPr>
        <w:rFonts w:hint="default"/>
        <w:lang w:val="ru-RU" w:eastAsia="en-US" w:bidi="ar-SA"/>
      </w:rPr>
    </w:lvl>
    <w:lvl w:ilvl="3" w:tplc="65C4B10E"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4" w:tplc="F28A1848">
      <w:numFmt w:val="bullet"/>
      <w:lvlText w:val="•"/>
      <w:lvlJc w:val="left"/>
      <w:pPr>
        <w:ind w:left="3405" w:hanging="720"/>
      </w:pPr>
      <w:rPr>
        <w:rFonts w:hint="default"/>
        <w:lang w:val="ru-RU" w:eastAsia="en-US" w:bidi="ar-SA"/>
      </w:rPr>
    </w:lvl>
    <w:lvl w:ilvl="5" w:tplc="EE9675D0">
      <w:numFmt w:val="bullet"/>
      <w:lvlText w:val="•"/>
      <w:lvlJc w:val="left"/>
      <w:pPr>
        <w:ind w:left="4046" w:hanging="720"/>
      </w:pPr>
      <w:rPr>
        <w:rFonts w:hint="default"/>
        <w:lang w:val="ru-RU" w:eastAsia="en-US" w:bidi="ar-SA"/>
      </w:rPr>
    </w:lvl>
    <w:lvl w:ilvl="6" w:tplc="1CEAB334">
      <w:numFmt w:val="bullet"/>
      <w:lvlText w:val="•"/>
      <w:lvlJc w:val="left"/>
      <w:pPr>
        <w:ind w:left="4687" w:hanging="720"/>
      </w:pPr>
      <w:rPr>
        <w:rFonts w:hint="default"/>
        <w:lang w:val="ru-RU" w:eastAsia="en-US" w:bidi="ar-SA"/>
      </w:rPr>
    </w:lvl>
    <w:lvl w:ilvl="7" w:tplc="60343C1E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8" w:tplc="D55E0026">
      <w:numFmt w:val="bullet"/>
      <w:lvlText w:val="•"/>
      <w:lvlJc w:val="left"/>
      <w:pPr>
        <w:ind w:left="5970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50F42"/>
    <w:multiLevelType w:val="hybridMultilevel"/>
    <w:tmpl w:val="1C648560"/>
    <w:lvl w:ilvl="0" w:tplc="E144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5" w15:restartNumberingAfterBreak="0">
    <w:nsid w:val="65181498"/>
    <w:multiLevelType w:val="hybridMultilevel"/>
    <w:tmpl w:val="307C8F04"/>
    <w:lvl w:ilvl="0" w:tplc="0AD62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BDE77CF"/>
    <w:multiLevelType w:val="hybridMultilevel"/>
    <w:tmpl w:val="040EDB80"/>
    <w:lvl w:ilvl="0" w:tplc="48CE81E2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187BA2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556A5704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A658288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78B8AA0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0DC1372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586A6260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86FE2A86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D30E4F0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E1F3C10"/>
    <w:multiLevelType w:val="hybridMultilevel"/>
    <w:tmpl w:val="0874B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32"/>
  </w:num>
  <w:num w:numId="4">
    <w:abstractNumId w:val="29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9"/>
  </w:num>
  <w:num w:numId="10">
    <w:abstractNumId w:val="27"/>
  </w:num>
  <w:num w:numId="11">
    <w:abstractNumId w:val="3"/>
  </w:num>
  <w:num w:numId="12">
    <w:abstractNumId w:val="16"/>
  </w:num>
  <w:num w:numId="13">
    <w:abstractNumId w:val="10"/>
  </w:num>
  <w:num w:numId="14">
    <w:abstractNumId w:val="19"/>
  </w:num>
  <w:num w:numId="15">
    <w:abstractNumId w:val="4"/>
  </w:num>
  <w:num w:numId="16">
    <w:abstractNumId w:val="26"/>
  </w:num>
  <w:num w:numId="17">
    <w:abstractNumId w:val="15"/>
  </w:num>
  <w:num w:numId="18">
    <w:abstractNumId w:val="21"/>
  </w:num>
  <w:num w:numId="19">
    <w:abstractNumId w:val="11"/>
  </w:num>
  <w:num w:numId="20">
    <w:abstractNumId w:val="6"/>
  </w:num>
  <w:num w:numId="21">
    <w:abstractNumId w:val="23"/>
  </w:num>
  <w:num w:numId="22">
    <w:abstractNumId w:val="2"/>
  </w:num>
  <w:num w:numId="23">
    <w:abstractNumId w:val="24"/>
  </w:num>
  <w:num w:numId="24">
    <w:abstractNumId w:val="7"/>
    <w:lvlOverride w:ilvl="0">
      <w:startOverride w:val="1"/>
    </w:lvlOverride>
  </w:num>
  <w:num w:numId="25">
    <w:abstractNumId w:val="12"/>
  </w:num>
  <w:num w:numId="26">
    <w:abstractNumId w:val="5"/>
  </w:num>
  <w:num w:numId="27">
    <w:abstractNumId w:val="22"/>
  </w:num>
  <w:num w:numId="28">
    <w:abstractNumId w:val="18"/>
  </w:num>
  <w:num w:numId="29">
    <w:abstractNumId w:val="31"/>
  </w:num>
  <w:num w:numId="30">
    <w:abstractNumId w:val="25"/>
  </w:num>
  <w:num w:numId="31">
    <w:abstractNumId w:val="8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35F2"/>
    <w:rsid w:val="000222E3"/>
    <w:rsid w:val="000B448D"/>
    <w:rsid w:val="000B5E48"/>
    <w:rsid w:val="00121945"/>
    <w:rsid w:val="0013753D"/>
    <w:rsid w:val="00137B01"/>
    <w:rsid w:val="001D11B8"/>
    <w:rsid w:val="001E7584"/>
    <w:rsid w:val="00237223"/>
    <w:rsid w:val="00257267"/>
    <w:rsid w:val="00273B09"/>
    <w:rsid w:val="00291FC1"/>
    <w:rsid w:val="002A2E49"/>
    <w:rsid w:val="00347B35"/>
    <w:rsid w:val="003B4E08"/>
    <w:rsid w:val="00453025"/>
    <w:rsid w:val="004532B5"/>
    <w:rsid w:val="0045511E"/>
    <w:rsid w:val="004B3923"/>
    <w:rsid w:val="004E79EF"/>
    <w:rsid w:val="00504241"/>
    <w:rsid w:val="00506C9C"/>
    <w:rsid w:val="005248FF"/>
    <w:rsid w:val="0053780F"/>
    <w:rsid w:val="0054726D"/>
    <w:rsid w:val="0056309D"/>
    <w:rsid w:val="005870BE"/>
    <w:rsid w:val="005B0558"/>
    <w:rsid w:val="005B79AF"/>
    <w:rsid w:val="005C09D2"/>
    <w:rsid w:val="005C791A"/>
    <w:rsid w:val="00605879"/>
    <w:rsid w:val="0066300E"/>
    <w:rsid w:val="006840F3"/>
    <w:rsid w:val="006A0FE0"/>
    <w:rsid w:val="00783D77"/>
    <w:rsid w:val="007842C4"/>
    <w:rsid w:val="007920B2"/>
    <w:rsid w:val="00792FEB"/>
    <w:rsid w:val="007A28CB"/>
    <w:rsid w:val="0082238D"/>
    <w:rsid w:val="0083428E"/>
    <w:rsid w:val="00853272"/>
    <w:rsid w:val="008662B1"/>
    <w:rsid w:val="00876913"/>
    <w:rsid w:val="00883F8B"/>
    <w:rsid w:val="00894FE9"/>
    <w:rsid w:val="008A55D0"/>
    <w:rsid w:val="008C631B"/>
    <w:rsid w:val="008E3396"/>
    <w:rsid w:val="008F140C"/>
    <w:rsid w:val="00913119"/>
    <w:rsid w:val="009256CB"/>
    <w:rsid w:val="009A3C5B"/>
    <w:rsid w:val="009E6E8A"/>
    <w:rsid w:val="009E7E3F"/>
    <w:rsid w:val="00A11B12"/>
    <w:rsid w:val="00A26D81"/>
    <w:rsid w:val="00A34208"/>
    <w:rsid w:val="00A34FE5"/>
    <w:rsid w:val="00A57D07"/>
    <w:rsid w:val="00A62CD1"/>
    <w:rsid w:val="00A73862"/>
    <w:rsid w:val="00A907BF"/>
    <w:rsid w:val="00A973A4"/>
    <w:rsid w:val="00AE7C51"/>
    <w:rsid w:val="00B273BA"/>
    <w:rsid w:val="00BE365C"/>
    <w:rsid w:val="00BF22C9"/>
    <w:rsid w:val="00C4387D"/>
    <w:rsid w:val="00C849F8"/>
    <w:rsid w:val="00C9244C"/>
    <w:rsid w:val="00C95114"/>
    <w:rsid w:val="00CA1D35"/>
    <w:rsid w:val="00CE69E8"/>
    <w:rsid w:val="00D614C6"/>
    <w:rsid w:val="00D671BF"/>
    <w:rsid w:val="00DF249D"/>
    <w:rsid w:val="00E219C7"/>
    <w:rsid w:val="00E346DD"/>
    <w:rsid w:val="00E963C6"/>
    <w:rsid w:val="00EC0135"/>
    <w:rsid w:val="00EC7416"/>
    <w:rsid w:val="00F04AD0"/>
    <w:rsid w:val="00F27920"/>
    <w:rsid w:val="00F66F2C"/>
    <w:rsid w:val="00FC0897"/>
    <w:rsid w:val="00FC5B31"/>
    <w:rsid w:val="00FE2EA0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65F976EF-D5C0-449C-86F0-0A9FBD4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A62C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B39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B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B92B3-88BC-4D0E-801F-0AFBC8C0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2024-04-22T10:48:00Z</cp:lastPrinted>
  <dcterms:created xsi:type="dcterms:W3CDTF">2026-03-16T10:39:00Z</dcterms:created>
  <dcterms:modified xsi:type="dcterms:W3CDTF">2026-03-30T10:02:00Z</dcterms:modified>
</cp:coreProperties>
</file>